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0CBF" w:rsidP="00AE0CBF">
      <w:pPr>
        <w:keepNext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</w:t>
      </w:r>
      <w:r w:rsidR="00117F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55</w:t>
      </w:r>
      <w:r w:rsidR="001806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547B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-21</w:t>
      </w:r>
      <w:r w:rsidR="008E7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/202</w:t>
      </w:r>
      <w:r w:rsidR="008E7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</w:p>
    <w:p w:rsidR="00AE0CBF" w:rsidP="00AE0CBF">
      <w:pPr>
        <w:keepNext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806A3">
        <w:rPr>
          <w:rFonts w:ascii="Times New Roman" w:hAnsi="Times New Roman" w:cs="Times New Roman"/>
          <w:bCs/>
          <w:sz w:val="24"/>
          <w:szCs w:val="24"/>
        </w:rPr>
        <w:t>86MS0052-01-2025-002629-37</w:t>
      </w:r>
    </w:p>
    <w:p w:rsidR="005B0B71" w:rsidP="00AE0CBF">
      <w:pPr>
        <w:keepNext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AE0CBF" w:rsidP="00AE0CBF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AE0CBF" w:rsidP="00AE0CBF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по делу об административном правонарушении</w:t>
      </w:r>
    </w:p>
    <w:p w:rsidR="00AE0CBF" w:rsidP="00AE0CB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B71" w:rsidP="00AE0CB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 апреля 2025</w:t>
      </w:r>
      <w:r w:rsidR="00AE0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</w:t>
      </w:r>
      <w:r w:rsidRPr="008E74EB" w:rsidR="0053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E0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Нижневартов</w:t>
      </w:r>
      <w:r w:rsidR="00516E23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</w:p>
    <w:p w:rsidR="005B0B71" w:rsidP="005B0B71">
      <w:pPr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B71" w:rsidRPr="008E74EB" w:rsidP="005B0B7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4EB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6 Нижневартовского судебного района города окружного значения Нижневартовска Ханты-Мансийского автономного округа </w:t>
      </w:r>
      <w:r w:rsidRPr="008E74EB">
        <w:rPr>
          <w:rFonts w:ascii="Times New Roman" w:hAnsi="Times New Roman" w:cs="Times New Roman"/>
          <w:sz w:val="24"/>
          <w:szCs w:val="24"/>
        </w:rPr>
        <w:t xml:space="preserve">- Югры Аксенова Е.В., исполняющий обязанности мирового судьи судебного участка № 12 Нижневартовского судебного района города окружного значения Нижневартовска Ханты-Мансийского автономного округа – Югры, </w:t>
      </w:r>
      <w:r w:rsidRPr="008E74EB">
        <w:rPr>
          <w:rFonts w:ascii="Times New Roman" w:hAnsi="Times New Roman" w:cs="Times New Roman"/>
          <w:color w:val="000099"/>
          <w:sz w:val="24"/>
          <w:szCs w:val="24"/>
        </w:rPr>
        <w:t>находящийся по адресу: ХМАО – Югра, г. Нижневартовск</w:t>
      </w:r>
      <w:r w:rsidRPr="008E74EB">
        <w:rPr>
          <w:rFonts w:ascii="Times New Roman" w:hAnsi="Times New Roman" w:cs="Times New Roman"/>
          <w:color w:val="000099"/>
          <w:sz w:val="24"/>
          <w:szCs w:val="24"/>
        </w:rPr>
        <w:t>, ул. Нефтяников, д. 6</w:t>
      </w:r>
      <w:r w:rsidRPr="008E74E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E0CBF" w:rsidRPr="005B0B71" w:rsidP="005B0B7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B71">
        <w:rPr>
          <w:rFonts w:ascii="Times New Roman" w:hAnsi="Times New Roman" w:cs="Times New Roman"/>
          <w:sz w:val="24"/>
          <w:szCs w:val="24"/>
          <w:lang w:eastAsia="ru-RU"/>
        </w:rPr>
        <w:t>рассмотрев материалы дела об административном правонарушении в отношении:</w:t>
      </w:r>
    </w:p>
    <w:p w:rsidR="005B0B71" w:rsidP="005B0B71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806A3">
        <w:rPr>
          <w:rFonts w:ascii="Times New Roman" w:hAnsi="Times New Roman" w:cs="Times New Roman"/>
          <w:sz w:val="24"/>
          <w:szCs w:val="24"/>
          <w:lang w:eastAsia="ru-RU"/>
        </w:rPr>
        <w:t xml:space="preserve">настоятеля Местной Религиозной организации Православного Прихода Храма </w:t>
      </w:r>
      <w:r w:rsidR="007E52B9">
        <w:rPr>
          <w:rFonts w:ascii="Times New Roman" w:hAnsi="Times New Roman" w:cs="Times New Roman"/>
          <w:sz w:val="24"/>
          <w:szCs w:val="24"/>
          <w:lang w:eastAsia="ru-RU"/>
        </w:rPr>
        <w:t xml:space="preserve">Святителя Николая Чудотворца </w:t>
      </w:r>
      <w:r w:rsidRPr="001806A3">
        <w:rPr>
          <w:rFonts w:ascii="Times New Roman" w:hAnsi="Times New Roman" w:cs="Times New Roman"/>
          <w:sz w:val="24"/>
          <w:szCs w:val="24"/>
          <w:lang w:eastAsia="ru-RU"/>
        </w:rPr>
        <w:t xml:space="preserve">г. Нижневартовска ХМАО – Югры Тюменской области </w:t>
      </w:r>
      <w:r w:rsidRPr="001806A3">
        <w:rPr>
          <w:rFonts w:ascii="Times New Roman" w:hAnsi="Times New Roman" w:cs="Times New Roman"/>
          <w:sz w:val="24"/>
          <w:szCs w:val="24"/>
          <w:lang w:eastAsia="ru-RU"/>
        </w:rPr>
        <w:t>Ханты-Мансийской Епархии Русской Православной Церкви (Московский Патриархат)</w:t>
      </w:r>
      <w:r w:rsidRPr="005B0B71" w:rsidR="00AE0C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15486" w:rsidR="007E52B9">
        <w:rPr>
          <w:rFonts w:ascii="Times New Roman" w:hAnsi="Times New Roman" w:cs="Times New Roman"/>
          <w:sz w:val="24"/>
          <w:szCs w:val="24"/>
          <w:lang w:eastAsia="ru-RU"/>
        </w:rPr>
        <w:t xml:space="preserve">Шевченко Сергея Алексеевича, </w:t>
      </w:r>
      <w:r>
        <w:rPr>
          <w:rFonts w:ascii="Times New Roman" w:hAnsi="Times New Roman" w:cs="Times New Roman"/>
          <w:sz w:val="24"/>
          <w:szCs w:val="24"/>
          <w:lang w:eastAsia="ru-RU"/>
        </w:rPr>
        <w:t>…</w:t>
      </w:r>
      <w:r w:rsidRPr="007E52B9" w:rsidR="007E52B9">
        <w:rPr>
          <w:rFonts w:ascii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>
        <w:rPr>
          <w:rFonts w:ascii="Times New Roman" w:hAnsi="Times New Roman" w:cs="Times New Roman"/>
          <w:sz w:val="24"/>
          <w:szCs w:val="24"/>
          <w:lang w:eastAsia="ru-RU"/>
        </w:rPr>
        <w:t>…</w:t>
      </w:r>
      <w:r w:rsidRPr="007E52B9" w:rsidR="00AE0CB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5B0B71" w:rsidR="00AE0CBF">
        <w:rPr>
          <w:rFonts w:ascii="Times New Roman" w:hAnsi="Times New Roman" w:cs="Times New Roman"/>
          <w:sz w:val="24"/>
          <w:szCs w:val="24"/>
          <w:lang w:eastAsia="ru-RU"/>
        </w:rPr>
        <w:t xml:space="preserve">проживающего по адресу: </w:t>
      </w:r>
      <w:r>
        <w:rPr>
          <w:rFonts w:ascii="Times New Roman" w:hAnsi="Times New Roman" w:cs="Times New Roman"/>
          <w:sz w:val="24"/>
          <w:szCs w:val="24"/>
          <w:lang w:eastAsia="ru-RU"/>
        </w:rPr>
        <w:t>…</w:t>
      </w:r>
      <w:r w:rsidRPr="005B0B71" w:rsidR="00AE0CBF">
        <w:rPr>
          <w:rFonts w:ascii="Times New Roman" w:hAnsi="Times New Roman" w:cs="Times New Roman"/>
          <w:sz w:val="24"/>
          <w:szCs w:val="24"/>
          <w:lang w:eastAsia="ru-RU"/>
        </w:rPr>
        <w:t xml:space="preserve">, паспорт </w:t>
      </w:r>
      <w:r>
        <w:rPr>
          <w:rFonts w:ascii="Times New Roman" w:hAnsi="Times New Roman" w:cs="Times New Roman"/>
          <w:sz w:val="24"/>
          <w:szCs w:val="24"/>
          <w:lang w:eastAsia="ru-RU"/>
        </w:rPr>
        <w:t>…</w:t>
      </w:r>
      <w:r w:rsidR="008E74EB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AE0CBF" w:rsidRPr="005B0B71" w:rsidP="005B0B71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B0B7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</w:t>
      </w:r>
    </w:p>
    <w:p w:rsidR="00AE0CBF" w:rsidP="00AE0C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5B0B71" w:rsidP="00AE0C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519F" w:rsidRPr="0003519F" w:rsidP="0003519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1806A3">
        <w:rPr>
          <w:rFonts w:ascii="Times New Roman" w:hAnsi="Times New Roman" w:cs="Times New Roman"/>
          <w:sz w:val="24"/>
          <w:szCs w:val="24"/>
          <w:lang w:eastAsia="ru-RU"/>
        </w:rPr>
        <w:t>астоятел</w:t>
      </w:r>
      <w:r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1806A3">
        <w:rPr>
          <w:rFonts w:ascii="Times New Roman" w:hAnsi="Times New Roman" w:cs="Times New Roman"/>
          <w:sz w:val="24"/>
          <w:szCs w:val="24"/>
          <w:lang w:eastAsia="ru-RU"/>
        </w:rPr>
        <w:t xml:space="preserve"> Местной Религиозной организации Православного Прихода Храма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Святителя Николая Чудотворца </w:t>
      </w:r>
      <w:r w:rsidRPr="001806A3">
        <w:rPr>
          <w:rFonts w:ascii="Times New Roman" w:hAnsi="Times New Roman" w:cs="Times New Roman"/>
          <w:sz w:val="24"/>
          <w:szCs w:val="24"/>
          <w:lang w:eastAsia="ru-RU"/>
        </w:rPr>
        <w:t xml:space="preserve">г. Нижневартовска ХМАО – Югры Тюменской области Ханты-Мансийской Епархии Русской Православной Церкви </w:t>
      </w:r>
      <w:r w:rsidRPr="001806A3">
        <w:rPr>
          <w:rFonts w:ascii="Times New Roman" w:hAnsi="Times New Roman" w:cs="Times New Roman"/>
          <w:sz w:val="24"/>
          <w:szCs w:val="24"/>
          <w:lang w:eastAsia="ru-RU"/>
        </w:rPr>
        <w:t>(Московский Патриархат)</w:t>
      </w:r>
      <w:r w:rsidRPr="0003519F" w:rsidR="00AE0C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519F" w:rsidR="00AE0CBF">
        <w:rPr>
          <w:rFonts w:ascii="Times New Roman" w:hAnsi="Times New Roman" w:cs="Times New Roman"/>
          <w:bCs/>
          <w:sz w:val="24"/>
          <w:szCs w:val="24"/>
          <w:lang w:eastAsia="ru-RU"/>
        </w:rPr>
        <w:t>(юридический адрес:</w:t>
      </w:r>
      <w:r w:rsidR="008E74E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ХМАО – Югра, </w:t>
      </w:r>
      <w:r w:rsidRPr="0003519F" w:rsidR="00AE0CB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г. Нижневартовск, ул.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60 лет Октября</w:t>
      </w:r>
      <w:r w:rsidR="008E74E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д.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68</w:t>
      </w:r>
      <w:r w:rsidRPr="0003519F" w:rsidR="00AE0CB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ИНН </w:t>
      </w:r>
      <w:r w:rsidRPr="0003519F">
        <w:rPr>
          <w:rFonts w:ascii="Times New Roman" w:hAnsi="Times New Roman" w:cs="Times New Roman"/>
          <w:bCs/>
          <w:sz w:val="24"/>
          <w:szCs w:val="24"/>
          <w:lang w:eastAsia="ru-RU"/>
        </w:rPr>
        <w:t>8603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222086</w:t>
      </w:r>
      <w:r w:rsidRPr="0003519F" w:rsidR="00AE0CB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Шевченко С.А.</w:t>
      </w:r>
      <w:r w:rsidRPr="0003519F" w:rsidR="00AE0C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519F">
        <w:rPr>
          <w:rFonts w:ascii="Times New Roman" w:hAnsi="Times New Roman" w:cs="Times New Roman"/>
          <w:sz w:val="24"/>
          <w:szCs w:val="24"/>
        </w:rPr>
        <w:t xml:space="preserve">в нарушение </w:t>
      </w:r>
      <w:r w:rsidR="008E74EB">
        <w:rPr>
          <w:rFonts w:ascii="Times New Roman" w:hAnsi="Times New Roman" w:cs="Times New Roman"/>
          <w:sz w:val="24"/>
          <w:szCs w:val="24"/>
        </w:rPr>
        <w:t xml:space="preserve">пп. 3 </w:t>
      </w:r>
      <w:r w:rsidRPr="0003519F">
        <w:rPr>
          <w:rFonts w:ascii="Times New Roman" w:hAnsi="Times New Roman" w:cs="Times New Roman"/>
          <w:sz w:val="24"/>
          <w:szCs w:val="24"/>
        </w:rPr>
        <w:t>п</w:t>
      </w:r>
      <w:r w:rsidR="008E74EB">
        <w:rPr>
          <w:rFonts w:ascii="Times New Roman" w:hAnsi="Times New Roman" w:cs="Times New Roman"/>
          <w:sz w:val="24"/>
          <w:szCs w:val="24"/>
        </w:rPr>
        <w:t>.</w:t>
      </w:r>
      <w:r w:rsidRPr="0003519F">
        <w:rPr>
          <w:rFonts w:ascii="Times New Roman" w:hAnsi="Times New Roman" w:cs="Times New Roman"/>
          <w:sz w:val="24"/>
          <w:szCs w:val="24"/>
        </w:rPr>
        <w:t xml:space="preserve"> 2 ст</w:t>
      </w:r>
      <w:r w:rsidR="008E74EB">
        <w:rPr>
          <w:rFonts w:ascii="Times New Roman" w:hAnsi="Times New Roman" w:cs="Times New Roman"/>
          <w:sz w:val="24"/>
          <w:szCs w:val="24"/>
        </w:rPr>
        <w:t>.</w:t>
      </w:r>
      <w:r w:rsidRPr="0003519F">
        <w:rPr>
          <w:rFonts w:ascii="Times New Roman" w:hAnsi="Times New Roman" w:cs="Times New Roman"/>
          <w:sz w:val="24"/>
          <w:szCs w:val="24"/>
        </w:rPr>
        <w:t xml:space="preserve"> 11 Федерального закона от 01.04.1996 № 27-ФЗ «Об индивидуальном (персонифицированном) учете в системе обязательного пенсионного страхования» несвоевременно представил </w:t>
      </w:r>
      <w:r w:rsidRPr="0003519F">
        <w:rPr>
          <w:rFonts w:ascii="Times New Roman" w:hAnsi="Times New Roman" w:cs="Times New Roman"/>
          <w:color w:val="006600"/>
          <w:sz w:val="24"/>
          <w:szCs w:val="24"/>
        </w:rPr>
        <w:t>в Отделение Фонда пенсионного и социального страхования Российской Федерации по ХМАО – Ю</w:t>
      </w:r>
      <w:r w:rsidRPr="0003519F">
        <w:rPr>
          <w:rFonts w:ascii="Times New Roman" w:hAnsi="Times New Roman" w:cs="Times New Roman"/>
          <w:color w:val="006600"/>
          <w:sz w:val="24"/>
          <w:szCs w:val="24"/>
        </w:rPr>
        <w:t>гры</w:t>
      </w:r>
      <w:r w:rsidRPr="0003519F">
        <w:rPr>
          <w:rFonts w:ascii="Times New Roman" w:hAnsi="Times New Roman" w:cs="Times New Roman"/>
          <w:sz w:val="24"/>
          <w:szCs w:val="24"/>
        </w:rPr>
        <w:t xml:space="preserve"> форму ЕФС-1, раздел 1, подраздел 1.2 – </w:t>
      </w:r>
      <w:r>
        <w:rPr>
          <w:rFonts w:ascii="Times New Roman" w:hAnsi="Times New Roman" w:cs="Times New Roman"/>
          <w:sz w:val="24"/>
          <w:szCs w:val="24"/>
        </w:rPr>
        <w:t>29.0</w:t>
      </w:r>
      <w:r w:rsidR="008E74E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E74EB">
        <w:rPr>
          <w:rFonts w:ascii="Times New Roman" w:hAnsi="Times New Roman" w:cs="Times New Roman"/>
          <w:sz w:val="24"/>
          <w:szCs w:val="24"/>
        </w:rPr>
        <w:t>5</w:t>
      </w:r>
      <w:r w:rsidRPr="0003519F">
        <w:rPr>
          <w:rFonts w:ascii="Times New Roman" w:hAnsi="Times New Roman" w:cs="Times New Roman"/>
          <w:sz w:val="24"/>
          <w:szCs w:val="24"/>
        </w:rPr>
        <w:t xml:space="preserve"> (регистрационный номер обращения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03519F">
        <w:rPr>
          <w:rFonts w:ascii="Times New Roman" w:hAnsi="Times New Roman" w:cs="Times New Roman"/>
          <w:sz w:val="24"/>
          <w:szCs w:val="24"/>
        </w:rPr>
        <w:t xml:space="preserve">), срок предоставления которого установлен не </w:t>
      </w:r>
      <w:r w:rsidRPr="0003519F">
        <w:rPr>
          <w:rFonts w:ascii="Times New Roman" w:hAnsi="Times New Roman" w:cs="Times New Roman"/>
          <w:color w:val="000099"/>
          <w:sz w:val="24"/>
          <w:szCs w:val="24"/>
        </w:rPr>
        <w:t>позднее 2</w:t>
      </w:r>
      <w:r w:rsidR="008E74EB">
        <w:rPr>
          <w:rFonts w:ascii="Times New Roman" w:hAnsi="Times New Roman" w:cs="Times New Roman"/>
          <w:color w:val="000099"/>
          <w:sz w:val="24"/>
          <w:szCs w:val="24"/>
        </w:rPr>
        <w:t xml:space="preserve">7 января </w:t>
      </w:r>
      <w:r w:rsidRPr="0003519F">
        <w:rPr>
          <w:rFonts w:ascii="Times New Roman" w:hAnsi="Times New Roman" w:cs="Times New Roman"/>
          <w:color w:val="000099"/>
          <w:sz w:val="24"/>
          <w:szCs w:val="24"/>
        </w:rPr>
        <w:t>202</w:t>
      </w:r>
      <w:r w:rsidR="008E74EB">
        <w:rPr>
          <w:rFonts w:ascii="Times New Roman" w:hAnsi="Times New Roman" w:cs="Times New Roman"/>
          <w:color w:val="000099"/>
          <w:sz w:val="24"/>
          <w:szCs w:val="24"/>
        </w:rPr>
        <w:t>5</w:t>
      </w:r>
      <w:r w:rsidRPr="0003519F">
        <w:rPr>
          <w:rFonts w:ascii="Times New Roman" w:hAnsi="Times New Roman" w:cs="Times New Roman"/>
          <w:color w:val="000099"/>
          <w:sz w:val="24"/>
          <w:szCs w:val="24"/>
        </w:rPr>
        <w:t xml:space="preserve"> года.</w:t>
      </w:r>
    </w:p>
    <w:p w:rsidR="008E74EB" w:rsidRPr="008E74EB" w:rsidP="008E74E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Шевченко С.А</w:t>
      </w:r>
      <w:r w:rsidRPr="008E74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 на рассмотрение административного материала не явился, о мес</w:t>
      </w:r>
      <w:r w:rsidRPr="008E74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те и времени его рассмотрения извещался надлежащим образом. </w:t>
      </w:r>
    </w:p>
    <w:p w:rsidR="008E74EB" w:rsidRPr="008E74EB" w:rsidP="008E74E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E74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Повестки о вызове в суд возвращены без вручения, ввиду истечения срока хранения.  </w:t>
      </w:r>
    </w:p>
    <w:p w:rsidR="008E74EB" w:rsidRPr="008E74EB" w:rsidP="008E74E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E74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Исходя из положений части 2 статьи 25.1 Кодекса РФ об АП, судья вправе рассмотреть дело об административном прав</w:t>
      </w:r>
      <w:r w:rsidRPr="008E74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</w:t>
      </w:r>
      <w:r w:rsidRPr="008E74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8E74EB" w:rsidRPr="008E74EB" w:rsidP="008E74E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E74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Порядок вручения, хранения и возврата</w:t>
      </w:r>
      <w:r w:rsidRPr="008E74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почтовых отправлений разряда "Судебное" соблюден. В соответствии с разъяснениями, содержащимися в п. 6 Постановления Пленума Верховного Суда РФ № 5 от 24 марта 2005, такое извещение является надлежащим.</w:t>
      </w:r>
    </w:p>
    <w:p w:rsidR="0003519F" w:rsidRPr="0003519F" w:rsidP="008E74E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4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 w:rsidR="007E52B9">
        <w:rPr>
          <w:rFonts w:ascii="Times New Roman" w:hAnsi="Times New Roman" w:cs="Times New Roman"/>
          <w:bCs/>
          <w:sz w:val="24"/>
          <w:szCs w:val="24"/>
          <w:lang w:eastAsia="ru-RU"/>
        </w:rPr>
        <w:t>Шевченко С.А</w:t>
      </w:r>
      <w:r w:rsidRPr="0003519F">
        <w:rPr>
          <w:rFonts w:ascii="Times New Roman" w:hAnsi="Times New Roman" w:cs="Times New Roman"/>
          <w:sz w:val="24"/>
          <w:szCs w:val="24"/>
        </w:rPr>
        <w:t>.</w:t>
      </w:r>
    </w:p>
    <w:p w:rsidR="0003519F" w:rsidRPr="0003519F" w:rsidP="0003519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19F">
        <w:rPr>
          <w:rFonts w:ascii="Times New Roman" w:hAnsi="Times New Roman" w:cs="Times New Roman"/>
          <w:sz w:val="24"/>
          <w:szCs w:val="24"/>
        </w:rPr>
        <w:t xml:space="preserve">Мировой судья, исследовав следующие доказательства по делу: протокол об административном правонарушении № </w:t>
      </w:r>
      <w:r w:rsidR="00911198">
        <w:rPr>
          <w:rFonts w:ascii="Times New Roman" w:hAnsi="Times New Roman" w:cs="Times New Roman"/>
          <w:sz w:val="24"/>
          <w:szCs w:val="24"/>
        </w:rPr>
        <w:t>40</w:t>
      </w:r>
      <w:r w:rsidR="007E52B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7E52B9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8E74E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E74EB">
        <w:rPr>
          <w:rFonts w:ascii="Times New Roman" w:hAnsi="Times New Roman" w:cs="Times New Roman"/>
          <w:sz w:val="24"/>
          <w:szCs w:val="24"/>
        </w:rPr>
        <w:t>5</w:t>
      </w:r>
      <w:r w:rsidRPr="0003519F">
        <w:rPr>
          <w:rFonts w:ascii="Times New Roman" w:hAnsi="Times New Roman" w:cs="Times New Roman"/>
          <w:sz w:val="24"/>
          <w:szCs w:val="24"/>
        </w:rPr>
        <w:t>; у</w:t>
      </w:r>
      <w:r w:rsidRPr="0003519F">
        <w:rPr>
          <w:rFonts w:ascii="Times New Roman" w:hAnsi="Times New Roman" w:cs="Times New Roman"/>
          <w:sz w:val="24"/>
          <w:szCs w:val="24"/>
        </w:rPr>
        <w:t>ведомление о времени и месте составления протокола об административном правонарушении; сведения из ЕРСМиСП; форму ЕФС-1</w:t>
      </w:r>
      <w:r w:rsidR="007E52B9">
        <w:rPr>
          <w:rFonts w:ascii="Times New Roman" w:hAnsi="Times New Roman" w:cs="Times New Roman"/>
          <w:sz w:val="24"/>
          <w:szCs w:val="24"/>
        </w:rPr>
        <w:t>, поступившую 29.01.2025</w:t>
      </w:r>
      <w:r w:rsidRPr="0003519F">
        <w:rPr>
          <w:rFonts w:ascii="Times New Roman" w:hAnsi="Times New Roman" w:cs="Times New Roman"/>
          <w:sz w:val="24"/>
          <w:szCs w:val="24"/>
        </w:rPr>
        <w:t>; выписку из ЕГРЮЛ; список внутренних почтовых отправлений, приходит к следующему.</w:t>
      </w:r>
    </w:p>
    <w:p w:rsidR="0003519F" w:rsidRPr="0003519F" w:rsidP="0003519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19F">
        <w:rPr>
          <w:rFonts w:ascii="Times New Roman" w:hAnsi="Times New Roman" w:cs="Times New Roman"/>
          <w:color w:val="006600"/>
          <w:sz w:val="24"/>
          <w:szCs w:val="24"/>
        </w:rPr>
        <w:t>Часть 1 статьи 15.33.2 Кодекса</w:t>
      </w:r>
      <w:r w:rsidRPr="0003519F">
        <w:rPr>
          <w:rFonts w:ascii="Times New Roman" w:hAnsi="Times New Roman" w:cs="Times New Roman"/>
          <w:color w:val="006600"/>
          <w:sz w:val="24"/>
          <w:szCs w:val="24"/>
        </w:rPr>
        <w:t xml:space="preserve"> РФ об АП предусматривает административную ответственность за непредставление </w:t>
      </w:r>
      <w:r w:rsidRPr="008E74EB" w:rsidR="008E74EB">
        <w:rPr>
          <w:rFonts w:ascii="Times New Roman" w:hAnsi="Times New Roman" w:cs="Times New Roman"/>
          <w:color w:val="006600"/>
          <w:sz w:val="24"/>
          <w:szCs w:val="24"/>
        </w:rPr>
        <w:t>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03519F">
        <w:rPr>
          <w:rFonts w:ascii="Times New Roman" w:hAnsi="Times New Roman" w:cs="Times New Roman"/>
          <w:sz w:val="24"/>
          <w:szCs w:val="24"/>
        </w:rPr>
        <w:t>.</w:t>
      </w:r>
    </w:p>
    <w:p w:rsidR="008E74EB" w:rsidRPr="008E74EB" w:rsidP="008E74EB">
      <w:pPr>
        <w:pStyle w:val="NoSpacing"/>
        <w:ind w:firstLine="567"/>
        <w:jc w:val="both"/>
        <w:rPr>
          <w:rFonts w:ascii="Times New Roman" w:hAnsi="Times New Roman" w:cs="Times New Roman"/>
          <w:sz w:val="24"/>
        </w:rPr>
      </w:pPr>
      <w:r w:rsidRPr="008E74EB">
        <w:rPr>
          <w:rFonts w:ascii="Times New Roman" w:hAnsi="Times New Roman" w:cs="Times New Roman"/>
          <w:sz w:val="24"/>
        </w:rPr>
        <w:t>Согласно пп. 3</w:t>
      </w:r>
      <w:r w:rsidRPr="008E74EB">
        <w:rPr>
          <w:rFonts w:ascii="Times New Roman" w:hAnsi="Times New Roman" w:cs="Times New Roman"/>
          <w:sz w:val="24"/>
        </w:rPr>
        <w:t xml:space="preserve"> п. 2 ст. 11 Федерального закона от 01.04.1996 № 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</w:t>
      </w:r>
      <w:r w:rsidRPr="008E74EB">
        <w:rPr>
          <w:rFonts w:ascii="Times New Roman" w:hAnsi="Times New Roman" w:cs="Times New Roman"/>
          <w:sz w:val="24"/>
        </w:rPr>
        <w:t xml:space="preserve">тера (далее - ГПХ (гражданско-правовой характер), ГПД - гражданско-правовой договор),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</w:t>
      </w:r>
      <w:r w:rsidRPr="008E74EB">
        <w:rPr>
          <w:rFonts w:ascii="Times New Roman" w:hAnsi="Times New Roman" w:cs="Times New Roman"/>
          <w:sz w:val="24"/>
        </w:rPr>
        <w:t xml:space="preserve">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</w:t>
      </w:r>
      <w:r w:rsidRPr="008E74EB">
        <w:rPr>
          <w:rFonts w:ascii="Times New Roman" w:hAnsi="Times New Roman" w:cs="Times New Roman"/>
          <w:sz w:val="24"/>
        </w:rPr>
        <w:t>правами на коллективной основе) следующие сведения и документы: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</w:t>
      </w:r>
      <w:r w:rsidRPr="008E74EB">
        <w:rPr>
          <w:rFonts w:ascii="Times New Roman" w:hAnsi="Times New Roman" w:cs="Times New Roman"/>
          <w:sz w:val="24"/>
        </w:rPr>
        <w:t xml:space="preserve"> (далее - форма ЕФС-1, раздел 1, подраздел 1.2).</w:t>
      </w:r>
    </w:p>
    <w:p w:rsidR="008E74EB" w:rsidP="008E74EB">
      <w:pPr>
        <w:pStyle w:val="NoSpacing"/>
        <w:ind w:firstLine="567"/>
        <w:jc w:val="both"/>
      </w:pPr>
      <w:r w:rsidRPr="008E74EB">
        <w:rPr>
          <w:rFonts w:ascii="Times New Roman" w:hAnsi="Times New Roman" w:cs="Times New Roman"/>
          <w:sz w:val="24"/>
        </w:rPr>
        <w:t>В соответствии с п. 3 ст. 11 Федерального закона № 27-ФЗ сведения, указанные в п.п 3 п. 2 статьи 11 Федерального закона № 27-ФЗ представляются страхователями по окончании календарного года не позднее 25-го ч</w:t>
      </w:r>
      <w:r w:rsidRPr="008E74EB">
        <w:rPr>
          <w:rFonts w:ascii="Times New Roman" w:hAnsi="Times New Roman" w:cs="Times New Roman"/>
          <w:sz w:val="24"/>
        </w:rPr>
        <w:t>исла месяца, следующего за отчетным периодом, в отношении застрахованных лиц, указанных в пп. 1-10 п. 3 статьи 11 Федерального закона № 27-ФЗ</w:t>
      </w:r>
      <w:r>
        <w:t>.</w:t>
      </w:r>
    </w:p>
    <w:p w:rsidR="0003519F" w:rsidP="0003519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19F">
        <w:rPr>
          <w:rFonts w:ascii="Times New Roman" w:hAnsi="Times New Roman" w:cs="Times New Roman"/>
          <w:sz w:val="24"/>
          <w:szCs w:val="24"/>
        </w:rPr>
        <w:t xml:space="preserve">Из материалов административного дела следует, что </w:t>
      </w:r>
      <w:r w:rsidR="007E52B9">
        <w:rPr>
          <w:rFonts w:ascii="Times New Roman" w:hAnsi="Times New Roman" w:cs="Times New Roman"/>
          <w:bCs/>
          <w:sz w:val="24"/>
          <w:szCs w:val="24"/>
          <w:lang w:eastAsia="ru-RU"/>
        </w:rPr>
        <w:t>Шевченко С.А</w:t>
      </w:r>
      <w:r w:rsidRPr="0003519F">
        <w:rPr>
          <w:rFonts w:ascii="Times New Roman" w:hAnsi="Times New Roman" w:cs="Times New Roman"/>
          <w:sz w:val="24"/>
          <w:szCs w:val="24"/>
        </w:rPr>
        <w:t xml:space="preserve">. являясь </w:t>
      </w:r>
      <w:r w:rsidRPr="007E52B9" w:rsidR="007E52B9">
        <w:rPr>
          <w:rFonts w:ascii="Times New Roman" w:hAnsi="Times New Roman" w:cs="Times New Roman"/>
          <w:sz w:val="24"/>
          <w:szCs w:val="24"/>
          <w:lang w:eastAsia="ru-RU"/>
        </w:rPr>
        <w:t>настоятел</w:t>
      </w:r>
      <w:r w:rsidR="007E52B9">
        <w:rPr>
          <w:rFonts w:ascii="Times New Roman" w:hAnsi="Times New Roman" w:cs="Times New Roman"/>
          <w:sz w:val="24"/>
          <w:szCs w:val="24"/>
          <w:lang w:eastAsia="ru-RU"/>
        </w:rPr>
        <w:t>ем</w:t>
      </w:r>
      <w:r w:rsidRPr="007E52B9" w:rsidR="007E52B9">
        <w:rPr>
          <w:rFonts w:ascii="Times New Roman" w:hAnsi="Times New Roman" w:cs="Times New Roman"/>
          <w:sz w:val="24"/>
          <w:szCs w:val="24"/>
          <w:lang w:eastAsia="ru-RU"/>
        </w:rPr>
        <w:t xml:space="preserve"> Местной Религиозной организации Православного Прихода Храма Святителя Николая Чудотворца г. Нижневартовска ХМАО – Югры Тюменской области Ханты-Мансийской Епархии Русской Православной Церкви (Московский Патриархат</w:t>
      </w:r>
      <w:r w:rsidR="007E52B9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03519F">
        <w:rPr>
          <w:rFonts w:ascii="Times New Roman" w:hAnsi="Times New Roman" w:cs="Times New Roman"/>
          <w:sz w:val="24"/>
          <w:szCs w:val="24"/>
        </w:rPr>
        <w:t xml:space="preserve">, несвоевременно предоставил </w:t>
      </w:r>
      <w:r w:rsidRPr="0003519F">
        <w:rPr>
          <w:rFonts w:ascii="Times New Roman" w:hAnsi="Times New Roman" w:cs="Times New Roman"/>
          <w:color w:val="006600"/>
          <w:sz w:val="24"/>
          <w:szCs w:val="24"/>
        </w:rPr>
        <w:t>в Отделение Ф</w:t>
      </w:r>
      <w:r w:rsidRPr="0003519F">
        <w:rPr>
          <w:rFonts w:ascii="Times New Roman" w:hAnsi="Times New Roman" w:cs="Times New Roman"/>
          <w:color w:val="006600"/>
          <w:sz w:val="24"/>
          <w:szCs w:val="24"/>
        </w:rPr>
        <w:t>онда пенсионного и социального страхования Российской Федерации по ХМАО – Югры</w:t>
      </w:r>
      <w:r w:rsidRPr="0003519F">
        <w:rPr>
          <w:rFonts w:ascii="Times New Roman" w:hAnsi="Times New Roman" w:cs="Times New Roman"/>
          <w:sz w:val="24"/>
          <w:szCs w:val="24"/>
        </w:rPr>
        <w:t xml:space="preserve"> форму </w:t>
      </w:r>
      <w:r w:rsidRPr="0003519F" w:rsidR="00B004E9">
        <w:rPr>
          <w:rFonts w:ascii="Times New Roman" w:hAnsi="Times New Roman" w:cs="Times New Roman"/>
          <w:sz w:val="24"/>
          <w:szCs w:val="24"/>
        </w:rPr>
        <w:t xml:space="preserve">ЕФС-1, раздел 1, подраздел 1.2 – </w:t>
      </w:r>
      <w:r w:rsidR="007E52B9">
        <w:rPr>
          <w:rFonts w:ascii="Times New Roman" w:hAnsi="Times New Roman" w:cs="Times New Roman"/>
          <w:sz w:val="24"/>
          <w:szCs w:val="24"/>
        </w:rPr>
        <w:t>29</w:t>
      </w:r>
      <w:r w:rsidR="00B004E9">
        <w:rPr>
          <w:rFonts w:ascii="Times New Roman" w:hAnsi="Times New Roman" w:cs="Times New Roman"/>
          <w:sz w:val="24"/>
          <w:szCs w:val="24"/>
        </w:rPr>
        <w:t>.01.2025</w:t>
      </w:r>
      <w:r w:rsidRPr="0003519F" w:rsidR="00B004E9">
        <w:rPr>
          <w:rFonts w:ascii="Times New Roman" w:hAnsi="Times New Roman" w:cs="Times New Roman"/>
          <w:sz w:val="24"/>
          <w:szCs w:val="24"/>
        </w:rPr>
        <w:t xml:space="preserve"> (регистрационный номер обращения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03519F" w:rsidR="00B004E9">
        <w:rPr>
          <w:rFonts w:ascii="Times New Roman" w:hAnsi="Times New Roman" w:cs="Times New Roman"/>
          <w:sz w:val="24"/>
          <w:szCs w:val="24"/>
        </w:rPr>
        <w:t xml:space="preserve">), срок предоставления которого установлен не </w:t>
      </w:r>
      <w:r w:rsidRPr="0003519F" w:rsidR="00B004E9">
        <w:rPr>
          <w:rFonts w:ascii="Times New Roman" w:hAnsi="Times New Roman" w:cs="Times New Roman"/>
          <w:color w:val="000099"/>
          <w:sz w:val="24"/>
          <w:szCs w:val="24"/>
        </w:rPr>
        <w:t>позднее 2</w:t>
      </w:r>
      <w:r w:rsidR="00B004E9">
        <w:rPr>
          <w:rFonts w:ascii="Times New Roman" w:hAnsi="Times New Roman" w:cs="Times New Roman"/>
          <w:color w:val="000099"/>
          <w:sz w:val="24"/>
          <w:szCs w:val="24"/>
        </w:rPr>
        <w:t xml:space="preserve">7 января </w:t>
      </w:r>
      <w:r w:rsidRPr="0003519F" w:rsidR="00B004E9">
        <w:rPr>
          <w:rFonts w:ascii="Times New Roman" w:hAnsi="Times New Roman" w:cs="Times New Roman"/>
          <w:color w:val="000099"/>
          <w:sz w:val="24"/>
          <w:szCs w:val="24"/>
        </w:rPr>
        <w:t>202</w:t>
      </w:r>
      <w:r w:rsidR="00B004E9">
        <w:rPr>
          <w:rFonts w:ascii="Times New Roman" w:hAnsi="Times New Roman" w:cs="Times New Roman"/>
          <w:color w:val="000099"/>
          <w:sz w:val="24"/>
          <w:szCs w:val="24"/>
        </w:rPr>
        <w:t>5</w:t>
      </w:r>
      <w:r w:rsidRPr="0003519F" w:rsidR="00B004E9">
        <w:rPr>
          <w:rFonts w:ascii="Times New Roman" w:hAnsi="Times New Roman" w:cs="Times New Roman"/>
          <w:color w:val="000099"/>
          <w:sz w:val="24"/>
          <w:szCs w:val="24"/>
        </w:rPr>
        <w:t xml:space="preserve"> года</w:t>
      </w:r>
      <w:r w:rsidRPr="0003519F">
        <w:rPr>
          <w:rFonts w:ascii="Times New Roman" w:hAnsi="Times New Roman" w:cs="Times New Roman"/>
          <w:color w:val="000099"/>
          <w:sz w:val="24"/>
          <w:szCs w:val="24"/>
        </w:rPr>
        <w:t>,</w:t>
      </w:r>
      <w:r w:rsidRPr="0003519F">
        <w:rPr>
          <w:rFonts w:ascii="Times New Roman" w:hAnsi="Times New Roman" w:cs="Times New Roman"/>
          <w:sz w:val="24"/>
          <w:szCs w:val="24"/>
        </w:rPr>
        <w:t xml:space="preserve"> то есть с пропуском установленного законом срока.</w:t>
      </w:r>
    </w:p>
    <w:p w:rsidR="0003519F" w:rsidRPr="0003519F" w:rsidP="0003519F">
      <w:pPr>
        <w:pStyle w:val="NoSpacing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19F">
        <w:rPr>
          <w:rFonts w:ascii="Times New Roman" w:hAnsi="Times New Roman" w:cs="Times New Roman"/>
          <w:sz w:val="24"/>
          <w:szCs w:val="24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</w:t>
      </w:r>
      <w:r w:rsidRPr="0003519F">
        <w:rPr>
          <w:rFonts w:ascii="Times New Roman" w:hAnsi="Times New Roman" w:cs="Times New Roman"/>
          <w:sz w:val="24"/>
          <w:szCs w:val="24"/>
        </w:rPr>
        <w:t>атериалы дела не содержат.</w:t>
      </w:r>
    </w:p>
    <w:p w:rsidR="0003519F" w:rsidRPr="0003519F" w:rsidP="0003519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19F">
        <w:rPr>
          <w:rFonts w:ascii="Times New Roman" w:hAnsi="Times New Roman" w:cs="Times New Roman"/>
          <w:sz w:val="24"/>
          <w:szCs w:val="24"/>
        </w:rPr>
        <w:t xml:space="preserve">Оценивая доказательства в их совокупности, мировой судья считает, что виновность </w:t>
      </w:r>
      <w:r w:rsidR="007E52B9">
        <w:rPr>
          <w:rFonts w:ascii="Times New Roman" w:hAnsi="Times New Roman" w:cs="Times New Roman"/>
          <w:bCs/>
          <w:sz w:val="24"/>
          <w:szCs w:val="24"/>
          <w:lang w:eastAsia="ru-RU"/>
        </w:rPr>
        <w:t>Шевченко С.А</w:t>
      </w:r>
      <w:r w:rsidRPr="0003519F">
        <w:rPr>
          <w:rFonts w:ascii="Times New Roman" w:hAnsi="Times New Roman" w:cs="Times New Roman"/>
          <w:sz w:val="24"/>
          <w:szCs w:val="24"/>
        </w:rPr>
        <w:t>., в совершении административного правонарушения, предусмотренного ч. 1 ст. 15.33.2 Кодекса РФ об АП, доказана.</w:t>
      </w:r>
    </w:p>
    <w:p w:rsidR="00911198" w:rsidRPr="00911198" w:rsidP="00911198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198">
        <w:rPr>
          <w:rFonts w:ascii="Times New Roman" w:hAnsi="Times New Roman" w:cs="Times New Roman"/>
          <w:color w:val="000000"/>
          <w:sz w:val="24"/>
          <w:szCs w:val="24"/>
        </w:rPr>
        <w:t>В соответствии с ч. 3 ст</w:t>
      </w:r>
      <w:r w:rsidRPr="00911198">
        <w:rPr>
          <w:rFonts w:ascii="Times New Roman" w:hAnsi="Times New Roman" w:cs="Times New Roman"/>
          <w:color w:val="000000"/>
          <w:sz w:val="24"/>
          <w:szCs w:val="24"/>
        </w:rPr>
        <w:t>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</w:t>
      </w:r>
      <w:r w:rsidRPr="00911198">
        <w:rPr>
          <w:rFonts w:ascii="Times New Roman" w:hAnsi="Times New Roman" w:cs="Times New Roman"/>
          <w:color w:val="000000"/>
          <w:sz w:val="24"/>
          <w:szCs w:val="24"/>
        </w:rPr>
        <w:t>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911198" w:rsidRPr="00911198" w:rsidP="00911198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198">
        <w:rPr>
          <w:rFonts w:ascii="Times New Roman" w:hAnsi="Times New Roman" w:cs="Times New Roman"/>
          <w:color w:val="000000"/>
          <w:sz w:val="24"/>
          <w:szCs w:val="24"/>
        </w:rPr>
        <w:t>В соответствии со ст. 4.1.1 Кодекса РФ об АП за впервые совершенное административное правонарушение, выявленное в ходе</w:t>
      </w:r>
      <w:r w:rsidRPr="00911198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</w:t>
      </w:r>
      <w:r w:rsidRPr="00911198">
        <w:rPr>
          <w:rFonts w:ascii="Times New Roman" w:hAnsi="Times New Roman" w:cs="Times New Roman"/>
          <w:color w:val="000000"/>
          <w:sz w:val="24"/>
          <w:szCs w:val="24"/>
        </w:rPr>
        <w:t xml:space="preserve">Федерации об административных правонарушениях, административное наказание в виде административного штрафа подлежит замене на </w:t>
      </w:r>
      <w:r w:rsidRPr="00911198">
        <w:rPr>
          <w:rFonts w:ascii="Times New Roman" w:hAnsi="Times New Roman" w:cs="Times New Roman"/>
          <w:color w:val="000000"/>
          <w:sz w:val="24"/>
          <w:szCs w:val="24"/>
        </w:rPr>
        <w:t>предупреждение при наличии обстоятельств, предусмотренных частью 2 статьи 3.4 настоящего Кодекса, за исключением случаев, предусмот</w:t>
      </w:r>
      <w:r w:rsidRPr="00911198">
        <w:rPr>
          <w:rFonts w:ascii="Times New Roman" w:hAnsi="Times New Roman" w:cs="Times New Roman"/>
          <w:color w:val="000000"/>
          <w:sz w:val="24"/>
          <w:szCs w:val="24"/>
        </w:rPr>
        <w:t>ренных частью 2 настоящей статьи.</w:t>
      </w:r>
    </w:p>
    <w:p w:rsidR="00911198" w:rsidRPr="00911198" w:rsidP="00911198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198">
        <w:rPr>
          <w:rFonts w:ascii="Times New Roman" w:hAnsi="Times New Roman" w:cs="Times New Roman"/>
          <w:color w:val="000000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EC1751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911198">
        <w:rPr>
          <w:rFonts w:ascii="Times New Roman" w:hAnsi="Times New Roman" w:cs="Times New Roman"/>
          <w:color w:val="000000"/>
          <w:sz w:val="24"/>
          <w:szCs w:val="24"/>
        </w:rPr>
        <w:t>, отсутствие смягчающих и отягчающих административную ответственность обстоятельств, предусмотренны</w:t>
      </w:r>
      <w:r w:rsidRPr="00911198">
        <w:rPr>
          <w:rFonts w:ascii="Times New Roman" w:hAnsi="Times New Roman" w:cs="Times New Roman"/>
          <w:color w:val="000000"/>
          <w:sz w:val="24"/>
          <w:szCs w:val="24"/>
        </w:rPr>
        <w:t xml:space="preserve">х ст.ст. 4.2 и 4.3 Кодекса РФ об АП, а также, учитывая то обстоятельство, что в материалах дела отсутствуют доказательства привлечения </w:t>
      </w:r>
      <w:r w:rsidRPr="007E52B9" w:rsidR="007E52B9">
        <w:rPr>
          <w:rFonts w:ascii="Times New Roman" w:hAnsi="Times New Roman" w:cs="Times New Roman"/>
          <w:color w:val="FF0000"/>
          <w:sz w:val="24"/>
          <w:szCs w:val="24"/>
        </w:rPr>
        <w:t>Шевченко С.А</w:t>
      </w:r>
      <w:r w:rsidRPr="00911198">
        <w:rPr>
          <w:rFonts w:ascii="Times New Roman" w:hAnsi="Times New Roman" w:cs="Times New Roman"/>
          <w:color w:val="000000"/>
          <w:sz w:val="24"/>
          <w:szCs w:val="24"/>
        </w:rPr>
        <w:t>. к административной ответственности за совершение аналогичных правонарушений, и приходит к выводу, что наказ</w:t>
      </w:r>
      <w:r w:rsidRPr="00911198">
        <w:rPr>
          <w:rFonts w:ascii="Times New Roman" w:hAnsi="Times New Roman" w:cs="Times New Roman"/>
          <w:color w:val="000000"/>
          <w:sz w:val="24"/>
          <w:szCs w:val="24"/>
        </w:rPr>
        <w:t>ание необходимо назначить в виде предупреждения.</w:t>
      </w:r>
    </w:p>
    <w:p w:rsidR="00911198" w:rsidRPr="00911198" w:rsidP="00911198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198">
        <w:rPr>
          <w:rFonts w:ascii="Times New Roman" w:hAnsi="Times New Roman" w:cs="Times New Roman"/>
          <w:color w:val="000000"/>
          <w:sz w:val="24"/>
          <w:szCs w:val="24"/>
        </w:rPr>
        <w:t>Руководствуясь ст. ст. 29.9, 29.10 Кодекса РФ об АП, мировой судья</w:t>
      </w:r>
    </w:p>
    <w:p w:rsidR="00911198" w:rsidRPr="00911198" w:rsidP="00911198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1198" w:rsidRPr="00911198" w:rsidP="00EC1751">
      <w:pPr>
        <w:pStyle w:val="NoSpacing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198">
        <w:rPr>
          <w:rFonts w:ascii="Times New Roman" w:hAnsi="Times New Roman" w:cs="Times New Roman"/>
          <w:color w:val="000000"/>
          <w:sz w:val="24"/>
          <w:szCs w:val="24"/>
        </w:rPr>
        <w:t>ПОСТАНОВИЛ:</w:t>
      </w:r>
    </w:p>
    <w:p w:rsidR="00911198" w:rsidRPr="00911198" w:rsidP="00911198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519F" w:rsidRPr="0003519F" w:rsidP="0091119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1806A3">
        <w:rPr>
          <w:rFonts w:ascii="Times New Roman" w:hAnsi="Times New Roman" w:cs="Times New Roman"/>
          <w:sz w:val="24"/>
          <w:szCs w:val="24"/>
          <w:lang w:eastAsia="ru-RU"/>
        </w:rPr>
        <w:t xml:space="preserve">астоятеля Местной Религиозной организации Православного Прихода Храма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Святителя Николая Чудотворца </w:t>
      </w:r>
      <w:r w:rsidRPr="001806A3">
        <w:rPr>
          <w:rFonts w:ascii="Times New Roman" w:hAnsi="Times New Roman" w:cs="Times New Roman"/>
          <w:sz w:val="24"/>
          <w:szCs w:val="24"/>
          <w:lang w:eastAsia="ru-RU"/>
        </w:rPr>
        <w:t xml:space="preserve">г. Нижневартовска ХМАО – </w:t>
      </w:r>
      <w:r w:rsidRPr="001806A3">
        <w:rPr>
          <w:rFonts w:ascii="Times New Roman" w:hAnsi="Times New Roman" w:cs="Times New Roman"/>
          <w:sz w:val="24"/>
          <w:szCs w:val="24"/>
          <w:lang w:eastAsia="ru-RU"/>
        </w:rPr>
        <w:t>Югры Тюменской области Ханты-Мансийской Епархии Русской Православной Церкви (Московский Патриархат)</w:t>
      </w:r>
      <w:r w:rsidRPr="005B0B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15486">
        <w:rPr>
          <w:rFonts w:ascii="Times New Roman" w:hAnsi="Times New Roman" w:cs="Times New Roman"/>
          <w:sz w:val="24"/>
          <w:szCs w:val="24"/>
          <w:lang w:eastAsia="ru-RU"/>
        </w:rPr>
        <w:t>Шевченко Сергея Алексеевича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11198" w:rsidR="00911198">
        <w:rPr>
          <w:rFonts w:ascii="Times New Roman" w:hAnsi="Times New Roman" w:cs="Times New Roman"/>
          <w:color w:val="000000"/>
          <w:sz w:val="24"/>
          <w:szCs w:val="24"/>
        </w:rPr>
        <w:t>признать виновным в совершении административного правонарушения, предусмотренного ч. 1 ст. 15.33.2 Кодекса РФ об АП, и назначить административное наказание в виде предупреждения</w:t>
      </w:r>
      <w:r w:rsidRPr="0003519F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03519F" w:rsidRPr="0003519F" w:rsidP="0003519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19F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течение 10 </w:t>
      </w:r>
      <w:r w:rsidRPr="00B004E9" w:rsidR="00003830">
        <w:rPr>
          <w:rFonts w:ascii="Times New Roman" w:hAnsi="Times New Roman" w:cs="Times New Roman"/>
          <w:sz w:val="24"/>
          <w:szCs w:val="24"/>
        </w:rPr>
        <w:t>дней</w:t>
      </w:r>
      <w:r w:rsidRPr="0003519F">
        <w:rPr>
          <w:rFonts w:ascii="Times New Roman" w:hAnsi="Times New Roman" w:cs="Times New Roman"/>
          <w:sz w:val="24"/>
          <w:szCs w:val="24"/>
        </w:rPr>
        <w:t xml:space="preserve"> с даты вручения или получения в Нижневартовский городской суд, через мирового судью судебного участка № </w:t>
      </w:r>
      <w:r w:rsidR="00B004E9">
        <w:rPr>
          <w:rFonts w:ascii="Times New Roman" w:hAnsi="Times New Roman" w:cs="Times New Roman"/>
          <w:sz w:val="24"/>
          <w:szCs w:val="24"/>
        </w:rPr>
        <w:t>12</w:t>
      </w:r>
      <w:r w:rsidRPr="0003519F">
        <w:rPr>
          <w:rFonts w:ascii="Times New Roman" w:hAnsi="Times New Roman" w:cs="Times New Roman"/>
          <w:sz w:val="24"/>
          <w:szCs w:val="24"/>
        </w:rPr>
        <w:t>.</w:t>
      </w:r>
    </w:p>
    <w:p w:rsidR="00AE0CBF" w:rsidRPr="0003519F" w:rsidP="0003519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6915" w:rsidRPr="0003519F" w:rsidP="0003519F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</w:p>
    <w:p w:rsidR="005A6915" w:rsidRPr="0003519F" w:rsidP="0003519F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51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Мировой судья</w:t>
      </w:r>
      <w:r w:rsidRPr="000351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351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351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351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351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351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351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</w:t>
      </w:r>
      <w:r w:rsidRPr="0003519F" w:rsidR="00F23DD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Pr="000351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Е.В. Аксенова </w:t>
      </w:r>
    </w:p>
    <w:p w:rsidR="00AE0CBF" w:rsidP="00AE0C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004E9" w:rsidP="005A69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0"/>
          <w:lang w:eastAsia="ru-RU"/>
        </w:rPr>
      </w:pPr>
    </w:p>
    <w:p w:rsidR="00545352" w:rsidRPr="00B004E9" w:rsidP="005A6915">
      <w:pPr>
        <w:spacing w:after="0" w:line="240" w:lineRule="auto"/>
        <w:ind w:firstLine="567"/>
        <w:jc w:val="both"/>
        <w:rPr>
          <w:sz w:val="20"/>
        </w:rPr>
      </w:pPr>
      <w:r w:rsidRPr="00B004E9">
        <w:rPr>
          <w:rFonts w:ascii="Times New Roman" w:eastAsia="Times New Roman" w:hAnsi="Times New Roman" w:cs="Times New Roman"/>
          <w:iCs/>
          <w:sz w:val="20"/>
          <w:lang w:eastAsia="ru-RU"/>
        </w:rPr>
        <w:t xml:space="preserve">Подлинник постановления находится в материалах административного дела </w:t>
      </w:r>
      <w:r w:rsidR="00B004E9">
        <w:rPr>
          <w:rFonts w:ascii="Times New Roman" w:eastAsia="Times New Roman" w:hAnsi="Times New Roman" w:cs="Times New Roman"/>
          <w:iCs/>
          <w:sz w:val="20"/>
          <w:lang w:eastAsia="ru-RU"/>
        </w:rPr>
        <w:t xml:space="preserve">№ </w:t>
      </w:r>
      <w:r w:rsidRPr="00B004E9">
        <w:rPr>
          <w:rFonts w:ascii="Times New Roman" w:eastAsia="Times New Roman" w:hAnsi="Times New Roman" w:cs="Times New Roman"/>
          <w:iCs/>
          <w:color w:val="FF0000"/>
          <w:sz w:val="20"/>
          <w:lang w:eastAsia="ru-RU"/>
        </w:rPr>
        <w:t>5-</w:t>
      </w:r>
      <w:r w:rsidR="00B004E9">
        <w:rPr>
          <w:rFonts w:ascii="Times New Roman" w:eastAsia="Times New Roman" w:hAnsi="Times New Roman" w:cs="Times New Roman"/>
          <w:iCs/>
          <w:color w:val="FF0000"/>
          <w:sz w:val="20"/>
          <w:lang w:eastAsia="ru-RU"/>
        </w:rPr>
        <w:t>55</w:t>
      </w:r>
      <w:r w:rsidR="007E52B9">
        <w:rPr>
          <w:rFonts w:ascii="Times New Roman" w:eastAsia="Times New Roman" w:hAnsi="Times New Roman" w:cs="Times New Roman"/>
          <w:iCs/>
          <w:color w:val="FF0000"/>
          <w:sz w:val="20"/>
          <w:lang w:eastAsia="ru-RU"/>
        </w:rPr>
        <w:t>3</w:t>
      </w:r>
      <w:r w:rsidRPr="00B004E9" w:rsidR="00516E23">
        <w:rPr>
          <w:rFonts w:ascii="Times New Roman" w:eastAsia="Times New Roman" w:hAnsi="Times New Roman" w:cs="Times New Roman"/>
          <w:iCs/>
          <w:color w:val="FF0000"/>
          <w:sz w:val="20"/>
          <w:lang w:eastAsia="ru-RU"/>
        </w:rPr>
        <w:t>-21</w:t>
      </w:r>
      <w:r w:rsidR="00B004E9">
        <w:rPr>
          <w:rFonts w:ascii="Times New Roman" w:eastAsia="Times New Roman" w:hAnsi="Times New Roman" w:cs="Times New Roman"/>
          <w:iCs/>
          <w:color w:val="FF0000"/>
          <w:sz w:val="20"/>
          <w:lang w:eastAsia="ru-RU"/>
        </w:rPr>
        <w:t>12</w:t>
      </w:r>
      <w:r w:rsidRPr="00B004E9">
        <w:rPr>
          <w:rFonts w:ascii="Times New Roman" w:eastAsia="Times New Roman" w:hAnsi="Times New Roman" w:cs="Times New Roman"/>
          <w:iCs/>
          <w:color w:val="FF0000"/>
          <w:sz w:val="20"/>
          <w:lang w:eastAsia="ru-RU"/>
        </w:rPr>
        <w:t>/202</w:t>
      </w:r>
      <w:r w:rsidR="00B004E9">
        <w:rPr>
          <w:rFonts w:ascii="Times New Roman" w:eastAsia="Times New Roman" w:hAnsi="Times New Roman" w:cs="Times New Roman"/>
          <w:iCs/>
          <w:color w:val="FF0000"/>
          <w:sz w:val="20"/>
          <w:lang w:eastAsia="ru-RU"/>
        </w:rPr>
        <w:t>5</w:t>
      </w:r>
      <w:r w:rsidRPr="00B004E9">
        <w:rPr>
          <w:rFonts w:ascii="Times New Roman" w:eastAsia="Times New Roman" w:hAnsi="Times New Roman" w:cs="Times New Roman"/>
          <w:iCs/>
          <w:sz w:val="20"/>
          <w:lang w:eastAsia="ru-RU"/>
        </w:rPr>
        <w:t xml:space="preserve"> мир</w:t>
      </w:r>
      <w:r w:rsidRPr="00B004E9" w:rsidR="00516E23">
        <w:rPr>
          <w:rFonts w:ascii="Times New Roman" w:eastAsia="Times New Roman" w:hAnsi="Times New Roman" w:cs="Times New Roman"/>
          <w:iCs/>
          <w:sz w:val="20"/>
          <w:lang w:eastAsia="ru-RU"/>
        </w:rPr>
        <w:t>ового судьи судебного участка №</w:t>
      </w:r>
      <w:r w:rsidR="00B004E9">
        <w:rPr>
          <w:rFonts w:ascii="Times New Roman" w:eastAsia="Times New Roman" w:hAnsi="Times New Roman" w:cs="Times New Roman"/>
          <w:iCs/>
          <w:sz w:val="20"/>
          <w:lang w:eastAsia="ru-RU"/>
        </w:rPr>
        <w:t xml:space="preserve"> 12</w:t>
      </w:r>
      <w:r w:rsidRPr="00B004E9" w:rsidR="00F23DDF">
        <w:rPr>
          <w:rFonts w:ascii="Times New Roman" w:eastAsia="Times New Roman" w:hAnsi="Times New Roman" w:cs="Times New Roman"/>
          <w:iCs/>
          <w:sz w:val="20"/>
          <w:lang w:eastAsia="ru-RU"/>
        </w:rPr>
        <w:t xml:space="preserve"> </w:t>
      </w:r>
      <w:r w:rsidRPr="00B004E9">
        <w:rPr>
          <w:rFonts w:ascii="Times New Roman" w:eastAsia="Times New Roman" w:hAnsi="Times New Roman" w:cs="Times New Roman"/>
          <w:iCs/>
          <w:sz w:val="20"/>
          <w:lang w:eastAsia="ru-RU"/>
        </w:rPr>
        <w:t xml:space="preserve">Нижневартовского судебного района города окружного значения Нижневартовска Ханты-Мансийского автономного округа-Югры </w:t>
      </w:r>
    </w:p>
    <w:sectPr w:rsidSect="00F23DDF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09"/>
    <w:rsid w:val="00003830"/>
    <w:rsid w:val="0003519F"/>
    <w:rsid w:val="000E7C95"/>
    <w:rsid w:val="00117F0D"/>
    <w:rsid w:val="001806A3"/>
    <w:rsid w:val="00341A49"/>
    <w:rsid w:val="00516E23"/>
    <w:rsid w:val="005330E9"/>
    <w:rsid w:val="00545352"/>
    <w:rsid w:val="00547BD6"/>
    <w:rsid w:val="005A6915"/>
    <w:rsid w:val="005B0B71"/>
    <w:rsid w:val="007E52B9"/>
    <w:rsid w:val="008E74EB"/>
    <w:rsid w:val="00911198"/>
    <w:rsid w:val="00980509"/>
    <w:rsid w:val="00A64893"/>
    <w:rsid w:val="00AE0CBF"/>
    <w:rsid w:val="00B004E9"/>
    <w:rsid w:val="00B15486"/>
    <w:rsid w:val="00D44D6D"/>
    <w:rsid w:val="00EC0BB0"/>
    <w:rsid w:val="00EC1751"/>
    <w:rsid w:val="00F23DDF"/>
    <w:rsid w:val="00F824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55AE0A-EF4F-4259-AEE4-6645F966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CB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0B71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533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30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